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2C" w:rsidRPr="00FA1B2B" w:rsidRDefault="00881C2C" w:rsidP="00881C2C">
      <w:pPr>
        <w:spacing w:after="0" w:line="240" w:lineRule="auto"/>
        <w:jc w:val="center"/>
        <w:rPr>
          <w:rFonts w:ascii="Bahnschrift SemiLight SemiConde" w:hAnsi="Bahnschrift SemiLight SemiConde"/>
          <w:b/>
          <w:sz w:val="24"/>
          <w:szCs w:val="24"/>
        </w:rPr>
      </w:pPr>
      <w:r w:rsidRPr="00FA1B2B">
        <w:rPr>
          <w:rFonts w:ascii="Bahnschrift SemiLight SemiConde" w:hAnsi="Bahnschrift SemiLight SemiConde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-352425</wp:posOffset>
            </wp:positionV>
            <wp:extent cx="6858000" cy="1828800"/>
            <wp:effectExtent l="19050" t="0" r="0" b="0"/>
            <wp:wrapTight wrapText="bothSides">
              <wp:wrapPolygon edited="0">
                <wp:start x="-60" y="0"/>
                <wp:lineTo x="-60" y="21375"/>
                <wp:lineTo x="21600" y="21375"/>
                <wp:lineTo x="21600" y="0"/>
                <wp:lineTo x="-60" y="0"/>
              </wp:wrapPolygon>
            </wp:wrapTight>
            <wp:docPr id="1" name="Picture 1" descr="D:\SMCRAC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CRAC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B2B">
        <w:rPr>
          <w:rFonts w:ascii="Bahnschrift SemiLight SemiConde" w:hAnsi="Bahnschrift SemiLight SemiConde"/>
          <w:b/>
          <w:sz w:val="24"/>
          <w:szCs w:val="24"/>
        </w:rPr>
        <w:t>Office: Unit 22, 71-109 Bourke Road, Clarinda, Victoria, Melbourne</w:t>
      </w:r>
      <w:r w:rsidR="00795CC6">
        <w:rPr>
          <w:rFonts w:ascii="Bahnschrift SemiLight SemiConde" w:hAnsi="Bahnschrift SemiLight SemiConde"/>
          <w:b/>
          <w:sz w:val="24"/>
          <w:szCs w:val="24"/>
        </w:rPr>
        <w:t xml:space="preserve"> </w:t>
      </w:r>
      <w:r w:rsidRPr="00FA1B2B">
        <w:rPr>
          <w:rFonts w:ascii="Bahnschrift SemiLight SemiConde" w:hAnsi="Bahnschrift SemiLight SemiConde"/>
          <w:b/>
          <w:sz w:val="24"/>
          <w:szCs w:val="24"/>
        </w:rPr>
        <w:t>-</w:t>
      </w:r>
      <w:r w:rsidR="00795CC6">
        <w:rPr>
          <w:rFonts w:ascii="Bahnschrift SemiLight SemiConde" w:hAnsi="Bahnschrift SemiLight SemiConde"/>
          <w:b/>
          <w:sz w:val="24"/>
          <w:szCs w:val="24"/>
        </w:rPr>
        <w:t xml:space="preserve"> </w:t>
      </w:r>
      <w:r w:rsidRPr="00FA1B2B">
        <w:rPr>
          <w:rFonts w:ascii="Bahnschrift SemiLight SemiConde" w:hAnsi="Bahnschrift SemiLight SemiConde"/>
          <w:b/>
          <w:sz w:val="24"/>
          <w:szCs w:val="24"/>
        </w:rPr>
        <w:t>3169, Australia</w:t>
      </w:r>
    </w:p>
    <w:p w:rsidR="00881C2C" w:rsidRPr="00FA1B2B" w:rsidRDefault="00881C2C" w:rsidP="00881C2C">
      <w:pPr>
        <w:spacing w:after="0" w:line="240" w:lineRule="auto"/>
        <w:jc w:val="center"/>
        <w:rPr>
          <w:rFonts w:ascii="Bahnschrift SemiLight SemiConde" w:hAnsi="Bahnschrift SemiLight SemiConde"/>
          <w:b/>
          <w:sz w:val="28"/>
          <w:szCs w:val="24"/>
        </w:rPr>
      </w:pPr>
      <w:r w:rsidRPr="00FA1B2B">
        <w:rPr>
          <w:rFonts w:ascii="Bahnschrift SemiLight SemiConde" w:hAnsi="Bahnschrift SemiLight SemiConde"/>
          <w:b/>
          <w:sz w:val="24"/>
          <w:szCs w:val="24"/>
        </w:rPr>
        <w:t>Website: www.smcrac.org                                                                   Email: office@smcrac.org</w:t>
      </w:r>
    </w:p>
    <w:p w:rsidR="00881C2C" w:rsidRPr="00FA1B2B" w:rsidRDefault="00881C2C" w:rsidP="00881C2C">
      <w:pPr>
        <w:spacing w:after="0"/>
        <w:jc w:val="center"/>
        <w:rPr>
          <w:rFonts w:ascii="Bahnschrift SemiLight SemiConde" w:hAnsi="Bahnschrift SemiLight SemiConde"/>
          <w:b/>
          <w:sz w:val="24"/>
          <w:szCs w:val="24"/>
        </w:rPr>
      </w:pPr>
    </w:p>
    <w:p w:rsidR="006014CC" w:rsidRPr="00FA1B2B" w:rsidRDefault="00881C2C" w:rsidP="00881C2C">
      <w:pPr>
        <w:spacing w:after="0"/>
        <w:jc w:val="center"/>
        <w:rPr>
          <w:rFonts w:ascii="Bahnschrift SemiLight SemiConde" w:hAnsi="Bahnschrift SemiLight SemiConde"/>
          <w:b/>
          <w:sz w:val="24"/>
          <w:szCs w:val="24"/>
        </w:rPr>
      </w:pPr>
      <w:r w:rsidRPr="00FA1B2B">
        <w:rPr>
          <w:rFonts w:ascii="Bahnschrift SemiLight SemiConde" w:hAnsi="Bahnschrift SemiLight SemiConde"/>
          <w:b/>
          <w:sz w:val="24"/>
          <w:szCs w:val="24"/>
        </w:rPr>
        <w:t>GLOBAL PROFESSIONALS – EDUCATIONALIST AWARDS &amp; HONORS CONVOCATION</w:t>
      </w:r>
    </w:p>
    <w:p w:rsidR="00881C2C" w:rsidRPr="006014CC" w:rsidRDefault="00881C2C" w:rsidP="00881C2C">
      <w:pPr>
        <w:spacing w:after="0"/>
        <w:jc w:val="center"/>
        <w:rPr>
          <w:rFonts w:ascii="Bahnschrift SemiLight SemiConde" w:hAnsi="Bahnschrift SemiLight SemiConde"/>
          <w:b/>
          <w:sz w:val="24"/>
          <w:szCs w:val="24"/>
        </w:rPr>
      </w:pPr>
    </w:p>
    <w:p w:rsidR="006014CC" w:rsidRDefault="006014CC" w:rsidP="00881C2C">
      <w:pPr>
        <w:spacing w:after="0" w:line="240" w:lineRule="auto"/>
        <w:jc w:val="both"/>
        <w:rPr>
          <w:rFonts w:ascii="Bahnschrift SemiLight SemiConde" w:hAnsi="Bahnschrift SemiLight SemiConde"/>
          <w:b/>
          <w:sz w:val="24"/>
          <w:szCs w:val="24"/>
        </w:rPr>
      </w:pPr>
      <w:r w:rsidRPr="006014CC">
        <w:rPr>
          <w:rFonts w:ascii="Bahnschrift SemiLight SemiConde" w:hAnsi="Bahnschrift SemiLight SemiConde"/>
          <w:sz w:val="24"/>
          <w:szCs w:val="24"/>
        </w:rPr>
        <w:t>Saint Martin’s Centre for Research &amp; Accreditation Commission (S</w:t>
      </w:r>
      <w:r>
        <w:rPr>
          <w:rFonts w:ascii="Bahnschrift SemiLight SemiConde" w:hAnsi="Bahnschrift SemiLight SemiConde"/>
          <w:sz w:val="24"/>
          <w:szCs w:val="24"/>
        </w:rPr>
        <w:t xml:space="preserve">MCRAC) will be celebrated on </w:t>
      </w:r>
      <w:r w:rsidR="008501C5">
        <w:rPr>
          <w:rFonts w:ascii="Bahnschrift SemiLight SemiConde" w:hAnsi="Bahnschrift SemiLight SemiConde"/>
          <w:sz w:val="24"/>
          <w:szCs w:val="24"/>
        </w:rPr>
        <w:t>every year</w:t>
      </w:r>
      <w:r w:rsidRPr="006014CC">
        <w:rPr>
          <w:rFonts w:ascii="Bahnschrift SemiLight SemiConde" w:hAnsi="Bahnschrift SemiLight SemiConde"/>
          <w:sz w:val="24"/>
          <w:szCs w:val="24"/>
        </w:rPr>
        <w:t xml:space="preserve"> at Australia / United States of America / India. The Awards will be present to the Winners by the Board of Directors of SMCRAC Australia / United States of America / Indian Chapter.</w:t>
      </w:r>
      <w:r w:rsidRPr="006014CC">
        <w:rPr>
          <w:rFonts w:ascii="Bahnschrift SemiLight SemiConde" w:hAnsi="Bahnschrift SemiLight SemiConde"/>
          <w:noProof/>
          <w:sz w:val="24"/>
          <w:szCs w:val="24"/>
        </w:rPr>
        <w:t xml:space="preserve"> </w:t>
      </w:r>
      <w:r w:rsidR="001C5CEF" w:rsidRPr="001C5CEF">
        <w:rPr>
          <w:rFonts w:ascii="Bahnschrift SemiLight SemiConde" w:hAnsi="Bahnschrift SemiLight SemiConde"/>
          <w:sz w:val="24"/>
          <w:szCs w:val="24"/>
        </w:rPr>
        <w:t xml:space="preserve">Please submit the filled application in word, </w:t>
      </w:r>
      <w:proofErr w:type="spellStart"/>
      <w:r w:rsidR="001C5CEF" w:rsidRPr="001C5CEF">
        <w:rPr>
          <w:rFonts w:ascii="Bahnschrift SemiLight SemiConde" w:hAnsi="Bahnschrift SemiLight SemiConde"/>
          <w:sz w:val="24"/>
          <w:szCs w:val="24"/>
        </w:rPr>
        <w:t>pdf</w:t>
      </w:r>
      <w:proofErr w:type="spellEnd"/>
      <w:r w:rsidR="001C5CEF" w:rsidRPr="001C5CEF">
        <w:rPr>
          <w:rFonts w:ascii="Bahnschrift SemiLight SemiConde" w:hAnsi="Bahnschrift SemiLight SemiConde"/>
          <w:sz w:val="24"/>
          <w:szCs w:val="24"/>
        </w:rPr>
        <w:t xml:space="preserve"> (or) scan format via email to: </w:t>
      </w:r>
      <w:r w:rsidRPr="006014CC">
        <w:rPr>
          <w:rFonts w:ascii="Bahnschrift SemiLight SemiConde" w:hAnsi="Bahnschrift SemiLight SemiConde"/>
          <w:sz w:val="24"/>
          <w:szCs w:val="24"/>
        </w:rPr>
        <w:t xml:space="preserve">Email: </w:t>
      </w:r>
      <w:r w:rsidRPr="00100825">
        <w:rPr>
          <w:rFonts w:ascii="Bahnschrift SemiLight SemiConde" w:hAnsi="Bahnschrift SemiLight SemiConde"/>
          <w:b/>
          <w:sz w:val="24"/>
          <w:szCs w:val="24"/>
        </w:rPr>
        <w:t xml:space="preserve">smcracoffice@gmail.com </w:t>
      </w:r>
    </w:p>
    <w:p w:rsidR="00881C2C" w:rsidRDefault="00881C2C" w:rsidP="00881C2C">
      <w:pPr>
        <w:spacing w:after="0" w:line="240" w:lineRule="auto"/>
        <w:jc w:val="both"/>
        <w:rPr>
          <w:rFonts w:ascii="Bahnschrift SemiLight SemiConde" w:hAnsi="Bahnschrift SemiLight SemiConde"/>
          <w:noProof/>
          <w:sz w:val="24"/>
          <w:szCs w:val="24"/>
        </w:rPr>
      </w:pPr>
    </w:p>
    <w:tbl>
      <w:tblPr>
        <w:tblW w:w="105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991"/>
      </w:tblGrid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881C2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Name of the Category </w:t>
            </w:r>
          </w:p>
        </w:tc>
        <w:tc>
          <w:tcPr>
            <w:tcW w:w="6991" w:type="dxa"/>
            <w:vAlign w:val="center"/>
          </w:tcPr>
          <w:p w:rsidR="009015E5" w:rsidRPr="004B0C43" w:rsidRDefault="009015E5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Name of the Applicant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Gender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Date of Birth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Place of Birth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Nationality            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Citizenship                  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Mobile Numbers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Email Ids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Address for Communication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Permanent Address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Educational Qualification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Area of Specialization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lastRenderedPageBreak/>
              <w:t>Designation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Name of the Department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Official Address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Year of Completion of </w:t>
            </w:r>
            <w:proofErr w:type="spellStart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proofErr w:type="spellStart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 Registration Number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Title of </w:t>
            </w:r>
            <w:proofErr w:type="spellStart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 Thesis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Name of the University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Name of the Supervisor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Teaching Experience </w:t>
            </w:r>
          </w:p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Full Time Research Experience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Industrial Experience </w:t>
            </w:r>
          </w:p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No. of </w:t>
            </w:r>
            <w:proofErr w:type="spellStart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Scholars Awarded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No of </w:t>
            </w:r>
            <w:proofErr w:type="spellStart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Scholars Doing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Patents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Research Grants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   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Research Projects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SCI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Scopus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Other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International Conference Publications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Conference Publications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lastRenderedPageBreak/>
              <w:t>International Conference Presentations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Conference Presentations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International Books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Books Publications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Chapters Publications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International Training Progr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ams Attended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Resource Talk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International Awards Received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National Awards Received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Editorial Appointments in Internatio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nal Journals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Editorial Appointments in Natio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nal Journals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MOU Signed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Conference / Symposium / Tr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aining Programs Organized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No. of Participation in NSS / NCC / YRC/ CCC / Others </w:t>
            </w: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Professional Societies Membership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</w:tbl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</w:p>
    <w:p w:rsidR="00286712" w:rsidRDefault="00286712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286712">
        <w:rPr>
          <w:rFonts w:ascii="Bahnschrift SemiLight SemiConde" w:hAnsi="Bahnschrift SemiLight SemiConde"/>
          <w:b/>
          <w:sz w:val="24"/>
          <w:szCs w:val="24"/>
        </w:rPr>
        <w:t>Declaration:</w:t>
      </w:r>
      <w:r w:rsidRPr="00286712">
        <w:rPr>
          <w:rFonts w:ascii="Bahnschrift SemiLight SemiConde" w:hAnsi="Bahnschrift SemiLight SemiConde"/>
          <w:sz w:val="24"/>
          <w:szCs w:val="24"/>
        </w:rPr>
        <w:t xml:space="preserve"> I certify that the above mentioned information is correct and complete to the best of my knowledge and trust. At any time I am found to have concealed / distorted any material information, my application shall be liable to be instantly terminated without notice / compensation. </w:t>
      </w:r>
    </w:p>
    <w:p w:rsidR="00286712" w:rsidRDefault="00286712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</w:p>
    <w:p w:rsidR="001C5CEF" w:rsidRPr="001C5CEF" w:rsidRDefault="001C5CEF" w:rsidP="001C5CEF">
      <w:pPr>
        <w:jc w:val="right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Signature of Applicant</w:t>
      </w:r>
    </w:p>
    <w:p w:rsidR="001C5CEF" w:rsidRPr="001C5CEF" w:rsidRDefault="001C5CEF" w:rsidP="001C5CEF">
      <w:pPr>
        <w:jc w:val="right"/>
        <w:rPr>
          <w:rFonts w:ascii="Bahnschrift SemiLight SemiConde" w:hAnsi="Bahnschrift SemiLight SemiConde"/>
          <w:sz w:val="24"/>
          <w:szCs w:val="24"/>
        </w:rPr>
      </w:pPr>
    </w:p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Date:</w:t>
      </w:r>
    </w:p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Place:</w:t>
      </w:r>
    </w:p>
    <w:sectPr w:rsidR="001C5CEF" w:rsidRPr="001C5CEF" w:rsidSect="0010538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776C"/>
    <w:multiLevelType w:val="hybridMultilevel"/>
    <w:tmpl w:val="AA8C6984"/>
    <w:lvl w:ilvl="0" w:tplc="84042C16">
      <w:numFmt w:val="bullet"/>
      <w:lvlText w:val="•"/>
      <w:lvlJc w:val="left"/>
      <w:pPr>
        <w:ind w:left="1080" w:hanging="720"/>
      </w:pPr>
      <w:rPr>
        <w:rFonts w:ascii="Bahnschrift SemiLight SemiConde" w:eastAsiaTheme="minorEastAsia" w:hAnsi="Bahnschrift SemiLight SemiCond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96EB3"/>
    <w:multiLevelType w:val="hybridMultilevel"/>
    <w:tmpl w:val="39F4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A44B7"/>
    <w:rsid w:val="00015DA8"/>
    <w:rsid w:val="00090BAA"/>
    <w:rsid w:val="000A0C52"/>
    <w:rsid w:val="00100825"/>
    <w:rsid w:val="00105381"/>
    <w:rsid w:val="00161B39"/>
    <w:rsid w:val="001C5CEF"/>
    <w:rsid w:val="001F372F"/>
    <w:rsid w:val="00286712"/>
    <w:rsid w:val="00295D96"/>
    <w:rsid w:val="002A5D53"/>
    <w:rsid w:val="002B5BC9"/>
    <w:rsid w:val="002D04B3"/>
    <w:rsid w:val="002D069C"/>
    <w:rsid w:val="00332F5E"/>
    <w:rsid w:val="00377F68"/>
    <w:rsid w:val="0041222E"/>
    <w:rsid w:val="0043169B"/>
    <w:rsid w:val="00433FE1"/>
    <w:rsid w:val="0046241F"/>
    <w:rsid w:val="00473293"/>
    <w:rsid w:val="00490036"/>
    <w:rsid w:val="004B0C43"/>
    <w:rsid w:val="004F6404"/>
    <w:rsid w:val="0051716F"/>
    <w:rsid w:val="00555895"/>
    <w:rsid w:val="00592A2F"/>
    <w:rsid w:val="006014CC"/>
    <w:rsid w:val="00695864"/>
    <w:rsid w:val="00743641"/>
    <w:rsid w:val="00795CC6"/>
    <w:rsid w:val="007B6438"/>
    <w:rsid w:val="008501C5"/>
    <w:rsid w:val="00881C2C"/>
    <w:rsid w:val="008A53FB"/>
    <w:rsid w:val="008C6AAC"/>
    <w:rsid w:val="009015E5"/>
    <w:rsid w:val="009B1505"/>
    <w:rsid w:val="00A750F2"/>
    <w:rsid w:val="00AA44B7"/>
    <w:rsid w:val="00AD479E"/>
    <w:rsid w:val="00B0321C"/>
    <w:rsid w:val="00B708EB"/>
    <w:rsid w:val="00CE0A97"/>
    <w:rsid w:val="00DD6820"/>
    <w:rsid w:val="00DF6DC3"/>
    <w:rsid w:val="00E662B5"/>
    <w:rsid w:val="00EB1038"/>
    <w:rsid w:val="00ED35EA"/>
    <w:rsid w:val="00EE4183"/>
    <w:rsid w:val="00F06044"/>
    <w:rsid w:val="00F52D60"/>
    <w:rsid w:val="00F67A87"/>
    <w:rsid w:val="00FA1B2B"/>
    <w:rsid w:val="00FE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40</cp:revision>
  <dcterms:created xsi:type="dcterms:W3CDTF">2017-12-30T17:58:00Z</dcterms:created>
  <dcterms:modified xsi:type="dcterms:W3CDTF">2025-12-19T07:31:00Z</dcterms:modified>
</cp:coreProperties>
</file>